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AE" w:rsidRPr="004908CA" w:rsidRDefault="007014AE" w:rsidP="007014AE">
      <w:pPr>
        <w:jc w:val="center"/>
        <w:rPr>
          <w:sz w:val="28"/>
          <w:szCs w:val="28"/>
          <w:lang w:val="kk-KZ"/>
        </w:rPr>
      </w:pPr>
      <w:r w:rsidRPr="004908CA">
        <w:rPr>
          <w:sz w:val="28"/>
          <w:szCs w:val="28"/>
          <w:lang w:val="kk-KZ"/>
        </w:rPr>
        <w:t>ӘЛ-ФАРАБИ АТЫНДАҒЫ ҚАЗАҚ ҰЛТТЫҚ УНИВЕРСИТЕТІ</w:t>
      </w:r>
    </w:p>
    <w:p w:rsidR="007014AE" w:rsidRPr="004908CA" w:rsidRDefault="007014AE" w:rsidP="007014AE">
      <w:pPr>
        <w:jc w:val="center"/>
        <w:rPr>
          <w:sz w:val="28"/>
          <w:szCs w:val="28"/>
          <w:lang w:val="kk-KZ"/>
        </w:rPr>
      </w:pPr>
      <w:r w:rsidRPr="004908CA">
        <w:rPr>
          <w:sz w:val="28"/>
          <w:szCs w:val="28"/>
          <w:lang w:val="kk-KZ"/>
        </w:rPr>
        <w:t>ФИЛОСОФИЯ ЖӘНЕ САЯСАТТАНУ ФАКУЛЬТЕТІ</w:t>
      </w:r>
    </w:p>
    <w:p w:rsidR="007014AE" w:rsidRPr="004908CA" w:rsidRDefault="007014AE" w:rsidP="007014AE">
      <w:pPr>
        <w:jc w:val="center"/>
        <w:rPr>
          <w:sz w:val="28"/>
          <w:szCs w:val="28"/>
          <w:lang w:val="kk-KZ"/>
        </w:rPr>
      </w:pPr>
      <w:r w:rsidRPr="004908CA">
        <w:rPr>
          <w:sz w:val="28"/>
          <w:szCs w:val="28"/>
          <w:lang w:val="kk-KZ"/>
        </w:rPr>
        <w:t>ПЕДАГОГИКА ЖӘНЕ БІЛІМ БЕРУ МЕНЕДЖМЕНТІ КАФЕДРАСЫ</w:t>
      </w:r>
    </w:p>
    <w:p w:rsidR="007014AE" w:rsidRPr="004908CA" w:rsidRDefault="007014AE" w:rsidP="007014AE">
      <w:pPr>
        <w:jc w:val="center"/>
        <w:rPr>
          <w:sz w:val="28"/>
          <w:szCs w:val="28"/>
          <w:lang w:val="kk-KZ"/>
        </w:rPr>
      </w:pPr>
    </w:p>
    <w:p w:rsidR="007014AE" w:rsidRPr="004908CA" w:rsidRDefault="007014AE" w:rsidP="007014AE">
      <w:pPr>
        <w:jc w:val="center"/>
        <w:rPr>
          <w:sz w:val="28"/>
          <w:szCs w:val="28"/>
          <w:lang w:val="kk-KZ"/>
        </w:rPr>
      </w:pPr>
    </w:p>
    <w:p w:rsidR="007014AE" w:rsidRPr="004908CA" w:rsidRDefault="007014AE" w:rsidP="007014AE">
      <w:pPr>
        <w:jc w:val="center"/>
        <w:rPr>
          <w:sz w:val="28"/>
          <w:szCs w:val="28"/>
          <w:lang w:val="kk-KZ"/>
        </w:rPr>
      </w:pPr>
    </w:p>
    <w:p w:rsidR="007014AE" w:rsidRPr="004908CA" w:rsidRDefault="007014AE" w:rsidP="007014AE">
      <w:pPr>
        <w:jc w:val="center"/>
        <w:rPr>
          <w:sz w:val="28"/>
          <w:szCs w:val="28"/>
          <w:lang w:val="kk-KZ"/>
        </w:rPr>
      </w:pPr>
    </w:p>
    <w:p w:rsidR="007014AE" w:rsidRPr="004908CA" w:rsidRDefault="007014AE" w:rsidP="007014AE">
      <w:pPr>
        <w:jc w:val="center"/>
        <w:rPr>
          <w:sz w:val="28"/>
          <w:szCs w:val="28"/>
          <w:lang w:val="kk-KZ"/>
        </w:rPr>
      </w:pPr>
    </w:p>
    <w:p w:rsidR="007014AE" w:rsidRPr="004908CA" w:rsidRDefault="007014AE" w:rsidP="007014AE">
      <w:pPr>
        <w:jc w:val="center"/>
        <w:rPr>
          <w:sz w:val="28"/>
          <w:szCs w:val="28"/>
          <w:lang w:val="kk-KZ"/>
        </w:rPr>
      </w:pPr>
    </w:p>
    <w:p w:rsidR="007014AE" w:rsidRPr="004908CA" w:rsidRDefault="007014AE" w:rsidP="007014AE">
      <w:pPr>
        <w:jc w:val="center"/>
        <w:rPr>
          <w:bCs/>
          <w:sz w:val="28"/>
          <w:szCs w:val="28"/>
          <w:lang w:val="kk-KZ"/>
        </w:rPr>
      </w:pPr>
    </w:p>
    <w:p w:rsidR="007014AE" w:rsidRPr="004908CA" w:rsidRDefault="007014AE" w:rsidP="007014AE">
      <w:pPr>
        <w:jc w:val="center"/>
        <w:rPr>
          <w:sz w:val="28"/>
          <w:szCs w:val="28"/>
          <w:lang w:val="kk-KZ"/>
        </w:rPr>
      </w:pPr>
    </w:p>
    <w:p w:rsidR="00A9308B" w:rsidRPr="004908CA" w:rsidRDefault="00A9308B" w:rsidP="00A9308B">
      <w:pPr>
        <w:jc w:val="both"/>
        <w:rPr>
          <w:b/>
          <w:sz w:val="28"/>
          <w:szCs w:val="28"/>
          <w:lang w:val="kk-KZ"/>
        </w:rPr>
      </w:pPr>
    </w:p>
    <w:p w:rsidR="00A9308B" w:rsidRPr="004908CA" w:rsidRDefault="00A23D7E" w:rsidP="00A23D7E">
      <w:pPr>
        <w:autoSpaceDE w:val="0"/>
        <w:autoSpaceDN w:val="0"/>
        <w:adjustRightInd w:val="0"/>
        <w:jc w:val="center"/>
        <w:rPr>
          <w:b/>
          <w:color w:val="000000"/>
          <w:sz w:val="28"/>
          <w:szCs w:val="28"/>
          <w:lang w:val="kk-KZ"/>
        </w:rPr>
      </w:pPr>
      <w:r w:rsidRPr="004908CA">
        <w:rPr>
          <w:b/>
          <w:bCs/>
          <w:sz w:val="28"/>
          <w:szCs w:val="28"/>
          <w:lang w:val="kk-KZ"/>
        </w:rPr>
        <w:t>Etn 2209</w:t>
      </w:r>
      <w:r w:rsidRPr="004908CA">
        <w:rPr>
          <w:b/>
          <w:bCs/>
          <w:sz w:val="28"/>
          <w:szCs w:val="28"/>
          <w:lang w:val="kk-KZ"/>
        </w:rPr>
        <w:t xml:space="preserve"> , </w:t>
      </w:r>
      <w:r w:rsidRPr="004908CA">
        <w:rPr>
          <w:b/>
          <w:bCs/>
          <w:sz w:val="28"/>
          <w:szCs w:val="28"/>
          <w:lang w:val="kk-KZ"/>
        </w:rPr>
        <w:t>Etn 2210</w:t>
      </w:r>
      <w:r w:rsidRPr="004908CA">
        <w:rPr>
          <w:b/>
          <w:bCs/>
          <w:sz w:val="28"/>
          <w:szCs w:val="28"/>
          <w:lang w:val="kk-KZ"/>
        </w:rPr>
        <w:t xml:space="preserve"> </w:t>
      </w:r>
      <w:r w:rsidR="00A9308B" w:rsidRPr="004908CA">
        <w:rPr>
          <w:b/>
          <w:sz w:val="28"/>
          <w:szCs w:val="28"/>
          <w:lang w:val="kk-KZ"/>
        </w:rPr>
        <w:t>– «</w:t>
      </w:r>
      <w:r w:rsidRPr="004908CA">
        <w:rPr>
          <w:b/>
          <w:sz w:val="28"/>
          <w:szCs w:val="28"/>
          <w:lang w:val="kk-KZ"/>
        </w:rPr>
        <w:t>Этнопедагогика</w:t>
      </w:r>
      <w:r w:rsidR="00A9308B" w:rsidRPr="004908CA">
        <w:rPr>
          <w:b/>
          <w:sz w:val="28"/>
          <w:szCs w:val="28"/>
          <w:lang w:val="kk-KZ"/>
        </w:rPr>
        <w:t>»</w:t>
      </w:r>
    </w:p>
    <w:p w:rsidR="007014AE" w:rsidRPr="004908CA" w:rsidRDefault="007014AE" w:rsidP="007014AE">
      <w:pPr>
        <w:keepNext/>
        <w:keepLines/>
        <w:jc w:val="center"/>
        <w:outlineLvl w:val="0"/>
        <w:rPr>
          <w:caps/>
          <w:sz w:val="28"/>
          <w:szCs w:val="28"/>
          <w:lang w:val="kk-KZ"/>
        </w:rPr>
      </w:pPr>
      <w:r w:rsidRPr="004908CA">
        <w:rPr>
          <w:caps/>
          <w:sz w:val="28"/>
          <w:szCs w:val="28"/>
          <w:lang w:val="kk-KZ"/>
        </w:rPr>
        <w:t>пәні бойынша</w:t>
      </w:r>
    </w:p>
    <w:p w:rsidR="007014AE" w:rsidRPr="004908CA" w:rsidRDefault="0051211D" w:rsidP="007014AE">
      <w:pPr>
        <w:pStyle w:val="a3"/>
        <w:jc w:val="center"/>
        <w:rPr>
          <w:rFonts w:ascii="Times New Roman" w:hAnsi="Times New Roman"/>
          <w:b/>
          <w:sz w:val="28"/>
          <w:szCs w:val="28"/>
          <w:shd w:val="clear" w:color="auto" w:fill="FFFFFF"/>
          <w:lang w:val="kk-KZ"/>
        </w:rPr>
      </w:pPr>
      <w:r w:rsidRPr="004908CA">
        <w:rPr>
          <w:rFonts w:ascii="Times New Roman" w:hAnsi="Times New Roman"/>
          <w:b/>
          <w:sz w:val="28"/>
          <w:szCs w:val="28"/>
          <w:shd w:val="clear" w:color="auto" w:fill="FFFFFF"/>
          <w:lang w:val="kk-KZ"/>
        </w:rPr>
        <w:t>C</w:t>
      </w:r>
      <w:r w:rsidR="007014AE" w:rsidRPr="004908CA">
        <w:rPr>
          <w:rFonts w:ascii="Times New Roman" w:hAnsi="Times New Roman"/>
          <w:b/>
          <w:sz w:val="28"/>
          <w:szCs w:val="28"/>
          <w:shd w:val="clear" w:color="auto" w:fill="FFFFFF"/>
          <w:lang w:val="kk-KZ"/>
        </w:rPr>
        <w:t>еминар сабақтарының тапсырмалар</w:t>
      </w:r>
      <w:r w:rsidRPr="004908CA">
        <w:rPr>
          <w:rFonts w:ascii="Times New Roman" w:hAnsi="Times New Roman"/>
          <w:b/>
          <w:sz w:val="28"/>
          <w:szCs w:val="28"/>
          <w:shd w:val="clear" w:color="auto" w:fill="FFFFFF"/>
          <w:lang w:val="kk-KZ"/>
        </w:rPr>
        <w:t>ын орындауға әдістемелік нұсқау</w:t>
      </w:r>
    </w:p>
    <w:p w:rsidR="00A23D7E" w:rsidRPr="004908CA" w:rsidRDefault="00A23D7E" w:rsidP="00A23D7E">
      <w:pPr>
        <w:jc w:val="center"/>
        <w:rPr>
          <w:sz w:val="28"/>
          <w:szCs w:val="28"/>
          <w:lang w:val="kk-KZ"/>
        </w:rPr>
      </w:pPr>
      <w:r w:rsidRPr="004908CA">
        <w:rPr>
          <w:sz w:val="28"/>
          <w:szCs w:val="28"/>
          <w:lang w:val="kk-KZ"/>
        </w:rPr>
        <w:t>Көктемгі семестр 2022-2023 оқу жылы</w:t>
      </w:r>
    </w:p>
    <w:p w:rsidR="00A23D7E" w:rsidRPr="004908CA" w:rsidRDefault="00A23D7E" w:rsidP="00A23D7E">
      <w:pPr>
        <w:jc w:val="center"/>
        <w:rPr>
          <w:b/>
          <w:sz w:val="28"/>
          <w:szCs w:val="28"/>
          <w:lang w:val="kk-KZ"/>
        </w:rPr>
      </w:pPr>
      <w:r w:rsidRPr="004908CA">
        <w:rPr>
          <w:b/>
          <w:sz w:val="28"/>
          <w:szCs w:val="28"/>
          <w:lang w:val="kk-KZ"/>
        </w:rPr>
        <w:t xml:space="preserve"> 6В01101- «Педагогика және психология»,      6В01801- «Әлеуметтік педагогика және өзін-өзі тану» </w:t>
      </w:r>
    </w:p>
    <w:p w:rsidR="00A23D7E" w:rsidRPr="004908CA" w:rsidRDefault="00A23D7E" w:rsidP="00A23D7E">
      <w:pPr>
        <w:jc w:val="center"/>
        <w:rPr>
          <w:sz w:val="28"/>
          <w:szCs w:val="28"/>
          <w:lang w:val="kk-KZ"/>
        </w:rPr>
      </w:pPr>
      <w:r w:rsidRPr="004908CA">
        <w:rPr>
          <w:sz w:val="28"/>
          <w:szCs w:val="28"/>
          <w:lang w:val="kk-KZ"/>
        </w:rPr>
        <w:t>білім беру бағдарламасы бойынша</w:t>
      </w: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keepNext/>
        <w:keepLines/>
        <w:jc w:val="center"/>
        <w:outlineLvl w:val="0"/>
        <w:rPr>
          <w:bCs/>
          <w:sz w:val="28"/>
          <w:szCs w:val="28"/>
          <w:lang w:val="kk-KZ"/>
        </w:rPr>
      </w:pPr>
    </w:p>
    <w:p w:rsidR="007014AE" w:rsidRPr="004908CA" w:rsidRDefault="007014AE" w:rsidP="007014AE">
      <w:pPr>
        <w:jc w:val="both"/>
        <w:rPr>
          <w:sz w:val="28"/>
          <w:szCs w:val="28"/>
          <w:lang w:val="kk-KZ"/>
        </w:rPr>
      </w:pPr>
    </w:p>
    <w:p w:rsidR="007014AE" w:rsidRPr="004908CA" w:rsidRDefault="007014AE" w:rsidP="007014AE">
      <w:pPr>
        <w:jc w:val="center"/>
        <w:rPr>
          <w:sz w:val="28"/>
          <w:szCs w:val="28"/>
          <w:lang w:val="kk-KZ"/>
        </w:rPr>
      </w:pPr>
    </w:p>
    <w:p w:rsidR="007C1DB8" w:rsidRPr="004908CA" w:rsidRDefault="007C1DB8" w:rsidP="007014AE">
      <w:pPr>
        <w:pBdr>
          <w:bottom w:val="single" w:sz="8" w:space="4" w:color="5B9BD5"/>
        </w:pBdr>
        <w:spacing w:after="300"/>
        <w:contextualSpacing/>
        <w:jc w:val="center"/>
        <w:rPr>
          <w:sz w:val="28"/>
          <w:szCs w:val="28"/>
          <w:u w:val="single"/>
          <w:lang w:val="kk-KZ"/>
        </w:rPr>
      </w:pPr>
    </w:p>
    <w:p w:rsidR="007C1DB8" w:rsidRPr="004908CA" w:rsidRDefault="007C1DB8" w:rsidP="007014AE">
      <w:pPr>
        <w:pBdr>
          <w:bottom w:val="single" w:sz="8" w:space="4" w:color="5B9BD5"/>
        </w:pBdr>
        <w:spacing w:after="300"/>
        <w:contextualSpacing/>
        <w:jc w:val="center"/>
        <w:rPr>
          <w:sz w:val="28"/>
          <w:szCs w:val="28"/>
          <w:u w:val="single"/>
          <w:lang w:val="kk-KZ"/>
        </w:rPr>
      </w:pPr>
    </w:p>
    <w:p w:rsidR="007014AE" w:rsidRPr="004908CA" w:rsidRDefault="007014AE" w:rsidP="007014AE">
      <w:pPr>
        <w:pBdr>
          <w:bottom w:val="single" w:sz="8" w:space="4" w:color="5B9BD5"/>
        </w:pBdr>
        <w:spacing w:after="300"/>
        <w:contextualSpacing/>
        <w:jc w:val="center"/>
        <w:rPr>
          <w:sz w:val="28"/>
          <w:szCs w:val="28"/>
          <w:u w:val="single"/>
          <w:lang w:val="kk-KZ"/>
        </w:rPr>
      </w:pPr>
      <w:r w:rsidRPr="004908CA">
        <w:rPr>
          <w:sz w:val="28"/>
          <w:szCs w:val="28"/>
          <w:u w:val="single"/>
          <w:lang w:val="kk-KZ"/>
        </w:rPr>
        <w:t>Алматы, 202</w:t>
      </w:r>
      <w:r w:rsidR="0051211D" w:rsidRPr="004908CA">
        <w:rPr>
          <w:sz w:val="28"/>
          <w:szCs w:val="28"/>
          <w:u w:val="single"/>
          <w:lang w:val="kk-KZ"/>
        </w:rPr>
        <w:t>2</w:t>
      </w:r>
    </w:p>
    <w:p w:rsidR="0051211D" w:rsidRPr="004908CA" w:rsidRDefault="0051211D" w:rsidP="007014AE">
      <w:pPr>
        <w:pBdr>
          <w:bottom w:val="single" w:sz="8" w:space="4" w:color="5B9BD5"/>
        </w:pBdr>
        <w:spacing w:after="300"/>
        <w:contextualSpacing/>
        <w:jc w:val="center"/>
        <w:rPr>
          <w:sz w:val="28"/>
          <w:szCs w:val="28"/>
          <w:u w:val="single"/>
          <w:lang w:val="kk-KZ"/>
        </w:rPr>
      </w:pPr>
    </w:p>
    <w:p w:rsidR="007014AE" w:rsidRPr="004908CA" w:rsidRDefault="007014AE" w:rsidP="007014AE">
      <w:pPr>
        <w:pBdr>
          <w:bottom w:val="single" w:sz="8" w:space="4" w:color="5B9BD5"/>
        </w:pBdr>
        <w:spacing w:after="300"/>
        <w:contextualSpacing/>
        <w:jc w:val="center"/>
        <w:rPr>
          <w:sz w:val="28"/>
          <w:szCs w:val="28"/>
          <w:u w:val="single"/>
          <w:lang w:val="kk-KZ"/>
        </w:rPr>
      </w:pPr>
    </w:p>
    <w:p w:rsidR="000D5515" w:rsidRPr="004908CA" w:rsidRDefault="000D5515">
      <w:pPr>
        <w:rPr>
          <w:sz w:val="28"/>
          <w:szCs w:val="28"/>
          <w:lang w:val="kk-KZ"/>
        </w:rPr>
      </w:pPr>
    </w:p>
    <w:p w:rsidR="007014AE" w:rsidRPr="004908CA" w:rsidRDefault="007014AE" w:rsidP="007014AE">
      <w:pPr>
        <w:ind w:firstLine="567"/>
        <w:jc w:val="both"/>
        <w:rPr>
          <w:sz w:val="28"/>
          <w:szCs w:val="28"/>
          <w:lang w:val="kk-KZ"/>
        </w:rPr>
      </w:pPr>
      <w:r w:rsidRPr="004908CA">
        <w:rPr>
          <w:b/>
          <w:sz w:val="28"/>
          <w:szCs w:val="28"/>
          <w:lang w:val="kk-KZ"/>
        </w:rPr>
        <w:t xml:space="preserve">Семинар сабағы тақырып бойынша оқу материалдарын меңгерудің қорытынды </w:t>
      </w:r>
      <w:r w:rsidRPr="004908CA">
        <w:rPr>
          <w:sz w:val="28"/>
          <w:szCs w:val="28"/>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7014AE" w:rsidRPr="004908CA" w:rsidRDefault="007014AE" w:rsidP="007014AE">
      <w:pPr>
        <w:ind w:firstLine="509"/>
        <w:jc w:val="both"/>
        <w:rPr>
          <w:sz w:val="28"/>
          <w:szCs w:val="28"/>
          <w:lang w:val="kk-KZ"/>
        </w:rPr>
      </w:pPr>
      <w:r w:rsidRPr="004908CA">
        <w:rPr>
          <w:sz w:val="28"/>
          <w:szCs w:val="28"/>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7014AE" w:rsidRPr="004908CA" w:rsidRDefault="007014AE" w:rsidP="007014AE">
      <w:pPr>
        <w:jc w:val="both"/>
        <w:rPr>
          <w:sz w:val="28"/>
          <w:szCs w:val="28"/>
          <w:lang w:val="kk-KZ"/>
        </w:rPr>
      </w:pPr>
    </w:p>
    <w:p w:rsidR="007014AE" w:rsidRPr="004908CA" w:rsidRDefault="007014AE" w:rsidP="007014AE">
      <w:pPr>
        <w:jc w:val="both"/>
        <w:rPr>
          <w:b/>
          <w:i/>
          <w:sz w:val="28"/>
          <w:szCs w:val="28"/>
          <w:lang w:val="kk-KZ"/>
        </w:rPr>
      </w:pPr>
      <w:r w:rsidRPr="004908CA">
        <w:rPr>
          <w:b/>
          <w:sz w:val="28"/>
          <w:szCs w:val="28"/>
          <w:lang w:val="kk-KZ"/>
        </w:rPr>
        <w:t xml:space="preserve">Семинар </w:t>
      </w:r>
      <w:r w:rsidRPr="004908CA">
        <w:rPr>
          <w:b/>
          <w:i/>
          <w:sz w:val="28"/>
          <w:szCs w:val="28"/>
          <w:lang w:val="kk-KZ"/>
        </w:rPr>
        <w:t>сабаққа дайындық барысында:</w:t>
      </w:r>
    </w:p>
    <w:p w:rsidR="007014AE" w:rsidRPr="004908CA" w:rsidRDefault="007014AE" w:rsidP="007014AE">
      <w:pPr>
        <w:numPr>
          <w:ilvl w:val="0"/>
          <w:numId w:val="1"/>
        </w:numPr>
        <w:tabs>
          <w:tab w:val="left" w:pos="980"/>
        </w:tabs>
        <w:ind w:left="0"/>
        <w:jc w:val="both"/>
        <w:rPr>
          <w:rFonts w:eastAsia="Symbol"/>
          <w:sz w:val="28"/>
          <w:szCs w:val="28"/>
          <w:lang w:val="kk-KZ"/>
        </w:rPr>
      </w:pPr>
      <w:r w:rsidRPr="004908CA">
        <w:rPr>
          <w:sz w:val="28"/>
          <w:szCs w:val="28"/>
          <w:lang w:val="kk-KZ"/>
        </w:rPr>
        <w:t>семинардың тақырыбын талқылап, талдауға ұсынылатын негізгі мәселелер мен мақсаты туралы ойластырыңыздар;</w:t>
      </w:r>
    </w:p>
    <w:p w:rsidR="007014AE" w:rsidRPr="004908CA" w:rsidRDefault="007014AE" w:rsidP="007014AE">
      <w:pPr>
        <w:numPr>
          <w:ilvl w:val="0"/>
          <w:numId w:val="1"/>
        </w:numPr>
        <w:tabs>
          <w:tab w:val="left" w:pos="980"/>
        </w:tabs>
        <w:ind w:left="0"/>
        <w:jc w:val="both"/>
        <w:rPr>
          <w:rFonts w:eastAsia="Symbol"/>
          <w:sz w:val="28"/>
          <w:szCs w:val="28"/>
          <w:lang w:val="kk-KZ"/>
        </w:rPr>
      </w:pPr>
      <w:r w:rsidRPr="004908CA">
        <w:rPr>
          <w:sz w:val="28"/>
          <w:szCs w:val="28"/>
          <w:lang w:val="kk-KZ"/>
        </w:rPr>
        <w:t>тақырып бойынша оқытушының дәрісте берген материалын көңіл қойып оқып шығыңыздар;</w:t>
      </w:r>
    </w:p>
    <w:p w:rsidR="007014AE" w:rsidRPr="004908CA" w:rsidRDefault="007014AE" w:rsidP="007014AE">
      <w:pPr>
        <w:numPr>
          <w:ilvl w:val="0"/>
          <w:numId w:val="1"/>
        </w:numPr>
        <w:tabs>
          <w:tab w:val="left" w:pos="783"/>
        </w:tabs>
        <w:ind w:left="0"/>
        <w:jc w:val="both"/>
        <w:rPr>
          <w:rFonts w:eastAsia="Symbol"/>
          <w:sz w:val="28"/>
          <w:szCs w:val="28"/>
          <w:lang w:val="kk-KZ"/>
        </w:rPr>
      </w:pPr>
      <w:r w:rsidRPr="004908CA">
        <w:rPr>
          <w:sz w:val="28"/>
          <w:szCs w:val="28"/>
          <w:lang w:val="kk-KZ"/>
        </w:rPr>
        <w:t>ұсынылған әдебиеттерді оқып, оқығаныңыздың ішінен семинарда талқылауға қажеті болатындарынан конспекті жазыңыз;</w:t>
      </w:r>
    </w:p>
    <w:p w:rsidR="007014AE" w:rsidRPr="004908CA" w:rsidRDefault="007014AE" w:rsidP="007014AE">
      <w:pPr>
        <w:numPr>
          <w:ilvl w:val="0"/>
          <w:numId w:val="1"/>
        </w:numPr>
        <w:tabs>
          <w:tab w:val="left" w:pos="783"/>
        </w:tabs>
        <w:ind w:left="0"/>
        <w:jc w:val="both"/>
        <w:rPr>
          <w:rFonts w:eastAsia="Symbol"/>
          <w:sz w:val="28"/>
          <w:szCs w:val="28"/>
          <w:lang w:val="kk-KZ"/>
        </w:rPr>
      </w:pPr>
      <w:r w:rsidRPr="004908CA">
        <w:rPr>
          <w:sz w:val="28"/>
          <w:szCs w:val="28"/>
          <w:lang w:val="kk-KZ"/>
        </w:rPr>
        <w:t>әрбір сұраққа оны нақты мәліметпен дәлелдей отырып, өз пікіріңізді айтуға талаптаныңыз;</w:t>
      </w:r>
    </w:p>
    <w:p w:rsidR="007014AE" w:rsidRPr="004908CA" w:rsidRDefault="007014AE" w:rsidP="007014AE">
      <w:pPr>
        <w:numPr>
          <w:ilvl w:val="0"/>
          <w:numId w:val="1"/>
        </w:numPr>
        <w:tabs>
          <w:tab w:val="left" w:pos="783"/>
        </w:tabs>
        <w:ind w:left="0"/>
        <w:jc w:val="both"/>
        <w:rPr>
          <w:rFonts w:eastAsia="Symbol"/>
          <w:sz w:val="28"/>
          <w:szCs w:val="28"/>
          <w:lang w:val="kk-KZ"/>
        </w:rPr>
      </w:pPr>
      <w:r w:rsidRPr="004908CA">
        <w:rPr>
          <w:sz w:val="28"/>
          <w:szCs w:val="28"/>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7014AE" w:rsidRPr="004908CA" w:rsidRDefault="007014AE" w:rsidP="007014AE">
      <w:pPr>
        <w:keepNext/>
        <w:ind w:firstLine="567"/>
        <w:jc w:val="center"/>
        <w:rPr>
          <w:b/>
          <w:caps/>
          <w:sz w:val="28"/>
          <w:szCs w:val="28"/>
          <w:lang w:val="kk-KZ" w:eastAsia="ko-KR"/>
        </w:rPr>
      </w:pPr>
    </w:p>
    <w:p w:rsidR="007014AE" w:rsidRPr="004908CA" w:rsidRDefault="007014AE">
      <w:pPr>
        <w:rPr>
          <w:sz w:val="28"/>
          <w:szCs w:val="28"/>
          <w:lang w:val="kk-KZ"/>
        </w:rPr>
      </w:pPr>
    </w:p>
    <w:p w:rsidR="007014AE" w:rsidRPr="004908CA" w:rsidRDefault="007014AE" w:rsidP="007014AE">
      <w:pPr>
        <w:autoSpaceDN w:val="0"/>
        <w:spacing w:line="276" w:lineRule="auto"/>
        <w:jc w:val="center"/>
        <w:rPr>
          <w:b/>
          <w:caps/>
          <w:sz w:val="28"/>
          <w:szCs w:val="28"/>
          <w:lang w:val="kk-KZ" w:eastAsia="ko-KR"/>
        </w:rPr>
      </w:pPr>
      <w:r w:rsidRPr="004908CA">
        <w:rPr>
          <w:b/>
          <w:caps/>
          <w:sz w:val="28"/>
          <w:szCs w:val="28"/>
          <w:lang w:val="kk-KZ" w:eastAsia="ko-KR"/>
        </w:rPr>
        <w:t>Семинар сабақтарының мазмұны</w:t>
      </w:r>
    </w:p>
    <w:p w:rsidR="00A23D7E" w:rsidRPr="004908CA" w:rsidRDefault="00A23D7E" w:rsidP="00A23D7E">
      <w:pPr>
        <w:pStyle w:val="a3"/>
        <w:rPr>
          <w:rFonts w:ascii="Times New Roman" w:hAnsi="Times New Roman"/>
          <w:sz w:val="28"/>
          <w:szCs w:val="28"/>
          <w:lang w:val="kk-KZ"/>
        </w:rPr>
      </w:pPr>
    </w:p>
    <w:p w:rsidR="00A23D7E" w:rsidRPr="004908CA" w:rsidRDefault="00A23D7E" w:rsidP="00A23D7E">
      <w:pPr>
        <w:snapToGrid w:val="0"/>
        <w:rPr>
          <w:sz w:val="28"/>
          <w:szCs w:val="28"/>
        </w:rPr>
      </w:pPr>
      <w:r w:rsidRPr="004908CA">
        <w:rPr>
          <w:b/>
          <w:sz w:val="28"/>
          <w:szCs w:val="28"/>
        </w:rPr>
        <w:t>С</w:t>
      </w:r>
      <w:r w:rsidRPr="004908CA">
        <w:rPr>
          <w:b/>
          <w:sz w:val="28"/>
          <w:szCs w:val="28"/>
          <w:lang w:val="kk-KZ"/>
        </w:rPr>
        <w:t>С</w:t>
      </w:r>
      <w:r w:rsidRPr="004908CA">
        <w:rPr>
          <w:b/>
          <w:sz w:val="28"/>
          <w:szCs w:val="28"/>
        </w:rPr>
        <w:t xml:space="preserve"> 1. </w:t>
      </w:r>
      <w:r w:rsidRPr="004908CA">
        <w:rPr>
          <w:sz w:val="28"/>
          <w:szCs w:val="28"/>
          <w:lang w:val="kk-KZ"/>
        </w:rPr>
        <w:t>Этнопедагогиканың зерттеу нысаны мен пәні</w:t>
      </w:r>
    </w:p>
    <w:p w:rsidR="00A23D7E" w:rsidRPr="004908CA" w:rsidRDefault="00A23D7E" w:rsidP="00A23D7E">
      <w:pPr>
        <w:jc w:val="both"/>
        <w:rPr>
          <w:sz w:val="28"/>
          <w:szCs w:val="28"/>
        </w:rPr>
      </w:pPr>
      <w:r w:rsidRPr="004908CA">
        <w:rPr>
          <w:sz w:val="28"/>
          <w:szCs w:val="28"/>
        </w:rPr>
        <w:t>(</w:t>
      </w:r>
      <w:r w:rsidRPr="004908CA">
        <w:rPr>
          <w:sz w:val="28"/>
          <w:szCs w:val="28"/>
          <w:lang w:val="kk-KZ"/>
        </w:rPr>
        <w:t>Теориялық семинар</w:t>
      </w:r>
      <w:r w:rsidRPr="004908CA">
        <w:rPr>
          <w:sz w:val="28"/>
          <w:szCs w:val="28"/>
        </w:rPr>
        <w:t>)</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5"/>
        <w:ind w:left="0"/>
        <w:jc w:val="both"/>
        <w:rPr>
          <w:sz w:val="28"/>
          <w:szCs w:val="28"/>
          <w:lang w:val="kk-KZ"/>
        </w:rPr>
      </w:pPr>
      <w:r w:rsidRPr="004908CA">
        <w:rPr>
          <w:b/>
          <w:sz w:val="28"/>
          <w:szCs w:val="28"/>
        </w:rPr>
        <w:t>С</w:t>
      </w:r>
      <w:r w:rsidRPr="004908CA">
        <w:rPr>
          <w:b/>
          <w:sz w:val="28"/>
          <w:szCs w:val="28"/>
          <w:lang w:val="kk-KZ"/>
        </w:rPr>
        <w:t>С</w:t>
      </w:r>
      <w:proofErr w:type="gramStart"/>
      <w:r w:rsidRPr="004908CA">
        <w:rPr>
          <w:b/>
          <w:sz w:val="28"/>
          <w:szCs w:val="28"/>
          <w:lang w:val="kk-KZ"/>
        </w:rPr>
        <w:t>2</w:t>
      </w:r>
      <w:proofErr w:type="gramEnd"/>
      <w:r w:rsidRPr="004908CA">
        <w:rPr>
          <w:b/>
          <w:sz w:val="28"/>
          <w:szCs w:val="28"/>
          <w:lang w:val="kk-KZ"/>
        </w:rPr>
        <w:t xml:space="preserve">. </w:t>
      </w:r>
      <w:r w:rsidRPr="004908CA">
        <w:rPr>
          <w:sz w:val="28"/>
          <w:szCs w:val="28"/>
          <w:lang w:val="kk-KZ"/>
        </w:rPr>
        <w:t>Этнопедагогикалық идеялардың педагогтар, халық ағартушылары мен қоғам қайраткерлерінің еңбектерінен көрініс табуы.</w:t>
      </w:r>
    </w:p>
    <w:p w:rsidR="00A23D7E" w:rsidRPr="004908CA" w:rsidRDefault="00A23D7E" w:rsidP="00A23D7E">
      <w:pPr>
        <w:jc w:val="both"/>
        <w:rPr>
          <w:sz w:val="28"/>
          <w:szCs w:val="28"/>
          <w:lang w:val="kk-KZ"/>
        </w:rPr>
      </w:pPr>
      <w:r w:rsidRPr="004908CA">
        <w:rPr>
          <w:sz w:val="28"/>
          <w:szCs w:val="28"/>
          <w:lang w:val="kk-KZ"/>
        </w:rPr>
        <w:t>(Әңгіме өткізу әдістемесі)</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3"/>
        <w:rPr>
          <w:rFonts w:ascii="Times New Roman" w:hAnsi="Times New Roman"/>
          <w:sz w:val="28"/>
          <w:szCs w:val="28"/>
          <w:lang w:val="kk-KZ"/>
        </w:rPr>
      </w:pPr>
      <w:r w:rsidRPr="004908CA">
        <w:rPr>
          <w:rFonts w:ascii="Times New Roman" w:hAnsi="Times New Roman"/>
          <w:b/>
          <w:sz w:val="28"/>
          <w:szCs w:val="28"/>
          <w:lang w:val="kk-KZ"/>
        </w:rPr>
        <w:t>СС 3.</w:t>
      </w:r>
      <w:r w:rsidRPr="004908CA">
        <w:rPr>
          <w:rFonts w:ascii="Times New Roman" w:hAnsi="Times New Roman"/>
          <w:bCs/>
          <w:sz w:val="28"/>
          <w:szCs w:val="28"/>
          <w:lang w:val="kk-KZ"/>
        </w:rPr>
        <w:t xml:space="preserve"> </w:t>
      </w:r>
      <w:r w:rsidRPr="004908CA">
        <w:rPr>
          <w:rFonts w:ascii="Times New Roman" w:hAnsi="Times New Roman"/>
          <w:b/>
          <w:sz w:val="28"/>
          <w:szCs w:val="28"/>
          <w:lang w:val="kk-KZ"/>
        </w:rPr>
        <w:t xml:space="preserve"> </w:t>
      </w:r>
      <w:r w:rsidRPr="004908CA">
        <w:rPr>
          <w:rFonts w:ascii="Times New Roman" w:hAnsi="Times New Roman"/>
          <w:sz w:val="28"/>
          <w:szCs w:val="28"/>
          <w:lang w:val="kk-KZ"/>
        </w:rPr>
        <w:t>Қазақ халқының м</w:t>
      </w:r>
      <w:r w:rsidRPr="004908CA">
        <w:rPr>
          <w:rFonts w:ascii="Times New Roman" w:hAnsi="Times New Roman"/>
          <w:sz w:val="28"/>
          <w:szCs w:val="28"/>
          <w:lang w:val="kk-KZ" w:eastAsia="ko-KR"/>
        </w:rPr>
        <w:t>енталитеті</w:t>
      </w:r>
      <w:r w:rsidRPr="004908CA">
        <w:rPr>
          <w:rFonts w:ascii="Times New Roman" w:hAnsi="Times New Roman"/>
          <w:sz w:val="28"/>
          <w:szCs w:val="28"/>
          <w:lang w:val="kk-KZ"/>
        </w:rPr>
        <w:t>, наным-сенімдері, тыйымдары</w:t>
      </w:r>
    </w:p>
    <w:p w:rsidR="00A23D7E" w:rsidRPr="004908CA" w:rsidRDefault="00A23D7E" w:rsidP="00A23D7E">
      <w:pPr>
        <w:rPr>
          <w:sz w:val="28"/>
          <w:szCs w:val="28"/>
          <w:lang w:val="kk-KZ"/>
        </w:rPr>
      </w:pPr>
      <w:r w:rsidRPr="004908CA">
        <w:rPr>
          <w:sz w:val="28"/>
          <w:szCs w:val="28"/>
          <w:lang w:val="kk-KZ"/>
        </w:rPr>
        <w:t>(Мәселелік семинар)</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3"/>
        <w:rPr>
          <w:rFonts w:ascii="Times New Roman" w:hAnsi="Times New Roman"/>
          <w:sz w:val="28"/>
          <w:szCs w:val="28"/>
          <w:lang w:val="kk-KZ"/>
        </w:rPr>
      </w:pPr>
      <w:r w:rsidRPr="004908CA">
        <w:rPr>
          <w:rFonts w:ascii="Times New Roman" w:hAnsi="Times New Roman"/>
          <w:b/>
          <w:sz w:val="28"/>
          <w:szCs w:val="28"/>
          <w:lang w:val="kk-KZ"/>
        </w:rPr>
        <w:t>СС 4.</w:t>
      </w:r>
      <w:r w:rsidRPr="004908CA">
        <w:rPr>
          <w:rStyle w:val="y2iqfc"/>
          <w:rFonts w:ascii="Times New Roman" w:hAnsi="Times New Roman"/>
          <w:color w:val="202124"/>
          <w:sz w:val="28"/>
          <w:szCs w:val="28"/>
          <w:lang w:val="kk-KZ"/>
        </w:rPr>
        <w:t xml:space="preserve"> </w:t>
      </w:r>
      <w:r w:rsidRPr="004908CA">
        <w:rPr>
          <w:rFonts w:ascii="Times New Roman" w:hAnsi="Times New Roman"/>
          <w:sz w:val="28"/>
          <w:szCs w:val="28"/>
          <w:lang w:val="kk-KZ"/>
        </w:rPr>
        <w:t>Қазақ этнопедагогикасындағы тәрбие құралдары, формалары, әдістері</w:t>
      </w:r>
    </w:p>
    <w:p w:rsidR="00A23D7E" w:rsidRPr="004908CA" w:rsidRDefault="00A23D7E" w:rsidP="00A23D7E">
      <w:pPr>
        <w:pStyle w:val="HTML"/>
        <w:shd w:val="clear" w:color="auto" w:fill="F8F9FA"/>
        <w:rPr>
          <w:rFonts w:ascii="Times New Roman" w:hAnsi="Times New Roman"/>
          <w:color w:val="202124"/>
          <w:sz w:val="28"/>
          <w:szCs w:val="28"/>
          <w:lang w:val="kk-KZ"/>
        </w:rPr>
      </w:pPr>
      <w:r w:rsidRPr="004908CA">
        <w:rPr>
          <w:rFonts w:ascii="Times New Roman" w:hAnsi="Times New Roman"/>
          <w:sz w:val="28"/>
          <w:szCs w:val="28"/>
          <w:lang w:val="kk-KZ"/>
        </w:rPr>
        <w:t>(Тәрбиеге қатысты мақал-мәтелдер сайысын өткізу)</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rPr>
          <w:bCs/>
          <w:sz w:val="28"/>
          <w:szCs w:val="28"/>
        </w:rPr>
      </w:pPr>
      <w:r w:rsidRPr="004908CA">
        <w:rPr>
          <w:b/>
          <w:sz w:val="28"/>
          <w:szCs w:val="28"/>
        </w:rPr>
        <w:t>С</w:t>
      </w:r>
      <w:r w:rsidRPr="004908CA">
        <w:rPr>
          <w:b/>
          <w:sz w:val="28"/>
          <w:szCs w:val="28"/>
          <w:lang w:val="kk-KZ"/>
        </w:rPr>
        <w:t>С</w:t>
      </w:r>
      <w:r w:rsidRPr="004908CA">
        <w:rPr>
          <w:b/>
          <w:sz w:val="28"/>
          <w:szCs w:val="28"/>
        </w:rPr>
        <w:t xml:space="preserve"> 5.</w:t>
      </w:r>
      <w:r w:rsidRPr="004908CA">
        <w:rPr>
          <w:color w:val="202124"/>
          <w:sz w:val="28"/>
          <w:szCs w:val="28"/>
          <w:lang w:val="kk-KZ"/>
        </w:rPr>
        <w:t xml:space="preserve"> </w:t>
      </w:r>
      <w:r w:rsidRPr="004908CA">
        <w:rPr>
          <w:sz w:val="28"/>
          <w:szCs w:val="28"/>
          <w:lang w:val="kk-KZ"/>
        </w:rPr>
        <w:t>Терминологиялық диктант. Глоссариймен жұмыс.</w:t>
      </w:r>
    </w:p>
    <w:p w:rsidR="00A23D7E" w:rsidRPr="004908CA" w:rsidRDefault="00A23D7E" w:rsidP="00A23D7E">
      <w:pPr>
        <w:jc w:val="both"/>
        <w:rPr>
          <w:sz w:val="28"/>
          <w:szCs w:val="28"/>
          <w:lang w:val="kk-KZ"/>
        </w:rPr>
      </w:pPr>
      <w:r w:rsidRPr="004908CA">
        <w:rPr>
          <w:sz w:val="28"/>
          <w:szCs w:val="28"/>
        </w:rPr>
        <w:t>(</w:t>
      </w:r>
      <w:r w:rsidRPr="004908CA">
        <w:rPr>
          <w:sz w:val="28"/>
          <w:szCs w:val="28"/>
          <w:lang w:val="kk-KZ"/>
        </w:rPr>
        <w:t>Дә</w:t>
      </w:r>
      <w:proofErr w:type="gramStart"/>
      <w:r w:rsidRPr="004908CA">
        <w:rPr>
          <w:sz w:val="28"/>
          <w:szCs w:val="28"/>
          <w:lang w:val="kk-KZ"/>
        </w:rPr>
        <w:t>ст</w:t>
      </w:r>
      <w:proofErr w:type="gramEnd"/>
      <w:r w:rsidRPr="004908CA">
        <w:rPr>
          <w:sz w:val="28"/>
          <w:szCs w:val="28"/>
          <w:lang w:val="kk-KZ"/>
        </w:rPr>
        <w:t>үрлі семинар</w:t>
      </w:r>
      <w:r w:rsidRPr="004908CA">
        <w:rPr>
          <w:sz w:val="28"/>
          <w:szCs w:val="28"/>
        </w:rPr>
        <w:t>)</w:t>
      </w:r>
    </w:p>
    <w:p w:rsidR="00A23D7E" w:rsidRPr="004908CA" w:rsidRDefault="00A23D7E" w:rsidP="00A23D7E">
      <w:pPr>
        <w:pStyle w:val="HTML"/>
        <w:shd w:val="clear" w:color="auto" w:fill="F8F9FA"/>
        <w:rPr>
          <w:rFonts w:ascii="Times New Roman" w:hAnsi="Times New Roman"/>
          <w:b/>
          <w:sz w:val="28"/>
          <w:szCs w:val="28"/>
          <w:lang w:val="kk-KZ"/>
        </w:rPr>
      </w:pPr>
      <w:r w:rsidRPr="004908CA">
        <w:rPr>
          <w:rFonts w:ascii="Times New Roman" w:hAnsi="Times New Roman"/>
          <w:b/>
          <w:sz w:val="28"/>
          <w:szCs w:val="28"/>
          <w:lang w:val="kk-KZ"/>
        </w:rPr>
        <w:lastRenderedPageBreak/>
        <w:t xml:space="preserve"> </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3"/>
        <w:rPr>
          <w:rFonts w:ascii="Times New Roman" w:hAnsi="Times New Roman"/>
          <w:sz w:val="28"/>
          <w:szCs w:val="28"/>
          <w:lang w:val="kk-KZ"/>
        </w:rPr>
      </w:pPr>
      <w:r w:rsidRPr="004908CA">
        <w:rPr>
          <w:rFonts w:ascii="Times New Roman" w:hAnsi="Times New Roman"/>
          <w:b/>
          <w:sz w:val="28"/>
          <w:szCs w:val="28"/>
          <w:lang w:val="kk-KZ"/>
        </w:rPr>
        <w:t>СС 6.</w:t>
      </w:r>
      <w:r w:rsidRPr="004908CA">
        <w:rPr>
          <w:rFonts w:ascii="Times New Roman" w:hAnsi="Times New Roman"/>
          <w:sz w:val="28"/>
          <w:szCs w:val="28"/>
          <w:lang w:val="kk-KZ"/>
        </w:rPr>
        <w:t xml:space="preserve"> Этникалық тәрбиенің мәні, принциптері.  Этникалық  және көпмәдениетті тәрбиенің байланысы.</w:t>
      </w:r>
      <w:r w:rsidRPr="004908CA">
        <w:rPr>
          <w:rFonts w:ascii="Times New Roman" w:hAnsi="Times New Roman"/>
          <w:sz w:val="28"/>
          <w:szCs w:val="28"/>
          <w:lang w:val="be-BY"/>
        </w:rPr>
        <w:t xml:space="preserve">            </w:t>
      </w:r>
    </w:p>
    <w:p w:rsidR="00A23D7E" w:rsidRPr="004908CA" w:rsidRDefault="00A23D7E" w:rsidP="00A23D7E">
      <w:pPr>
        <w:jc w:val="both"/>
        <w:rPr>
          <w:sz w:val="28"/>
          <w:szCs w:val="28"/>
          <w:lang w:val="kk-KZ"/>
        </w:rPr>
      </w:pPr>
      <w:r w:rsidRPr="004908CA">
        <w:rPr>
          <w:sz w:val="28"/>
          <w:szCs w:val="28"/>
          <w:lang w:val="kk-KZ"/>
        </w:rPr>
        <w:t>(Пікірталас)</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5"/>
        <w:ind w:left="0"/>
        <w:jc w:val="both"/>
        <w:rPr>
          <w:sz w:val="28"/>
          <w:szCs w:val="28"/>
          <w:lang w:val="kk-KZ"/>
        </w:rPr>
      </w:pPr>
      <w:r w:rsidRPr="004908CA">
        <w:rPr>
          <w:b/>
          <w:sz w:val="28"/>
          <w:szCs w:val="28"/>
          <w:lang w:val="kk-KZ"/>
        </w:rPr>
        <w:t xml:space="preserve">СС7. </w:t>
      </w:r>
      <w:r w:rsidRPr="004908CA">
        <w:rPr>
          <w:sz w:val="28"/>
          <w:szCs w:val="28"/>
          <w:lang w:val="kk-KZ"/>
        </w:rPr>
        <w:t>Қазақ халқының бала тәрбиесіндегі ақыл-ой, адамгершілік,отансүйгіштік</w:t>
      </w:r>
      <w:r w:rsidRPr="004908CA">
        <w:rPr>
          <w:i/>
          <w:sz w:val="28"/>
          <w:szCs w:val="28"/>
          <w:lang w:val="kk-KZ"/>
        </w:rPr>
        <w:t xml:space="preserve">, </w:t>
      </w:r>
      <w:r w:rsidRPr="004908CA">
        <w:rPr>
          <w:sz w:val="28"/>
          <w:szCs w:val="28"/>
          <w:lang w:val="kk-KZ"/>
        </w:rPr>
        <w:t>еңбек, дене, эстетикалық, жыныстық, экологиялық тәрбиенің ерекшеліктері.</w:t>
      </w:r>
    </w:p>
    <w:p w:rsidR="00A23D7E" w:rsidRPr="004908CA" w:rsidRDefault="00A23D7E" w:rsidP="00A23D7E">
      <w:pPr>
        <w:jc w:val="both"/>
        <w:rPr>
          <w:sz w:val="28"/>
          <w:szCs w:val="28"/>
          <w:lang w:val="kk-KZ"/>
        </w:rPr>
      </w:pPr>
      <w:r w:rsidRPr="004908CA">
        <w:rPr>
          <w:sz w:val="28"/>
          <w:szCs w:val="28"/>
          <w:lang w:val="kk-KZ"/>
        </w:rPr>
        <w:t>(Семинар-жағдаяттық тапсырмалар)</w:t>
      </w:r>
    </w:p>
    <w:p w:rsidR="00A23D7E" w:rsidRPr="004908CA" w:rsidRDefault="00A23D7E" w:rsidP="00A23D7E">
      <w:pPr>
        <w:jc w:val="both"/>
        <w:rPr>
          <w:sz w:val="28"/>
          <w:szCs w:val="28"/>
          <w:lang w:val="kk-KZ"/>
        </w:rPr>
      </w:pPr>
      <w:r w:rsidRPr="004908CA">
        <w:rPr>
          <w:b/>
          <w:sz w:val="28"/>
          <w:szCs w:val="28"/>
          <w:lang w:val="kk-KZ"/>
        </w:rPr>
        <w:t xml:space="preserve"> </w:t>
      </w:r>
    </w:p>
    <w:p w:rsidR="00A23D7E" w:rsidRPr="004908CA" w:rsidRDefault="00A23D7E" w:rsidP="00A23D7E">
      <w:pPr>
        <w:pStyle w:val="a3"/>
        <w:rPr>
          <w:rFonts w:ascii="Times New Roman" w:hAnsi="Times New Roman"/>
          <w:sz w:val="28"/>
          <w:szCs w:val="28"/>
          <w:lang w:val="kk-KZ"/>
        </w:rPr>
      </w:pPr>
      <w:r w:rsidRPr="004908CA">
        <w:rPr>
          <w:rFonts w:ascii="Times New Roman" w:hAnsi="Times New Roman"/>
          <w:b/>
          <w:sz w:val="28"/>
          <w:szCs w:val="28"/>
          <w:lang w:val="kk-KZ"/>
        </w:rPr>
        <w:t>СС 8.</w:t>
      </w:r>
      <w:r w:rsidRPr="004908CA">
        <w:rPr>
          <w:rFonts w:ascii="Times New Roman" w:hAnsi="Times New Roman"/>
          <w:color w:val="202124"/>
          <w:sz w:val="28"/>
          <w:szCs w:val="28"/>
          <w:lang w:val="kk-KZ"/>
        </w:rPr>
        <w:t xml:space="preserve"> </w:t>
      </w:r>
      <w:r w:rsidRPr="004908CA">
        <w:rPr>
          <w:rFonts w:ascii="Times New Roman" w:hAnsi="Times New Roman"/>
          <w:sz w:val="28"/>
          <w:szCs w:val="28"/>
          <w:lang w:val="kk-KZ"/>
        </w:rPr>
        <w:t>Этностық тәрбие құралдарының жіктемесін жасаңыз және презентция дайындаңыз.</w:t>
      </w:r>
    </w:p>
    <w:p w:rsidR="00A23D7E" w:rsidRPr="004908CA" w:rsidRDefault="00A23D7E" w:rsidP="00A23D7E">
      <w:pPr>
        <w:jc w:val="both"/>
        <w:rPr>
          <w:sz w:val="28"/>
          <w:szCs w:val="28"/>
          <w:lang w:val="kk-KZ"/>
        </w:rPr>
      </w:pPr>
      <w:r w:rsidRPr="004908CA">
        <w:rPr>
          <w:sz w:val="28"/>
          <w:szCs w:val="28"/>
          <w:lang w:val="kk-KZ"/>
        </w:rPr>
        <w:t>(Пікірталас)</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3"/>
        <w:rPr>
          <w:rFonts w:ascii="Times New Roman" w:hAnsi="Times New Roman"/>
          <w:sz w:val="28"/>
          <w:szCs w:val="28"/>
          <w:lang w:val="kk-KZ"/>
        </w:rPr>
      </w:pPr>
      <w:r w:rsidRPr="004908CA">
        <w:rPr>
          <w:rFonts w:ascii="Times New Roman" w:hAnsi="Times New Roman"/>
          <w:b/>
          <w:sz w:val="28"/>
          <w:szCs w:val="28"/>
          <w:lang w:val="kk-KZ"/>
        </w:rPr>
        <w:t>СС 9.</w:t>
      </w:r>
      <w:r w:rsidRPr="004908CA">
        <w:rPr>
          <w:rFonts w:ascii="Times New Roman" w:hAnsi="Times New Roman"/>
          <w:color w:val="202124"/>
          <w:sz w:val="28"/>
          <w:szCs w:val="28"/>
          <w:lang w:val="kk-KZ"/>
        </w:rPr>
        <w:t xml:space="preserve"> </w:t>
      </w:r>
      <w:r w:rsidRPr="004908CA">
        <w:rPr>
          <w:rFonts w:ascii="Times New Roman" w:hAnsi="Times New Roman"/>
          <w:sz w:val="28"/>
          <w:szCs w:val="28"/>
          <w:lang w:val="kk-KZ"/>
        </w:rPr>
        <w:t>Этностық тәрбиенің әдістерін жүйелеп, кесте жасаңыз және тәрбиенің ұйымдастыру түрлерін презентация арқылы қорғау.</w:t>
      </w:r>
    </w:p>
    <w:p w:rsidR="00A23D7E" w:rsidRPr="004908CA" w:rsidRDefault="00A23D7E" w:rsidP="00A23D7E">
      <w:pPr>
        <w:pStyle w:val="HTML"/>
        <w:shd w:val="clear" w:color="auto" w:fill="F8F9FA"/>
        <w:rPr>
          <w:rFonts w:ascii="Times New Roman" w:hAnsi="Times New Roman"/>
          <w:color w:val="202124"/>
          <w:sz w:val="28"/>
          <w:szCs w:val="28"/>
          <w:lang w:val="kk-KZ"/>
        </w:rPr>
      </w:pPr>
      <w:r w:rsidRPr="004908CA">
        <w:rPr>
          <w:rFonts w:ascii="Times New Roman" w:hAnsi="Times New Roman"/>
          <w:sz w:val="28"/>
          <w:szCs w:val="28"/>
          <w:lang w:val="kk-KZ"/>
        </w:rPr>
        <w:t>(Миға шабуыл)</w:t>
      </w:r>
      <w:r w:rsidRPr="004908CA">
        <w:rPr>
          <w:rFonts w:ascii="Times New Roman" w:hAnsi="Times New Roman"/>
          <w:sz w:val="28"/>
          <w:szCs w:val="28"/>
          <w:shd w:val="clear" w:color="auto" w:fill="FFFFFF"/>
          <w:lang w:val="kk-KZ"/>
        </w:rPr>
        <w:t xml:space="preserve"> </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3"/>
        <w:rPr>
          <w:rFonts w:ascii="Times New Roman" w:hAnsi="Times New Roman"/>
          <w:bCs/>
          <w:noProof/>
          <w:color w:val="000000"/>
          <w:sz w:val="28"/>
          <w:szCs w:val="28"/>
          <w:lang w:val="kk-KZ"/>
        </w:rPr>
      </w:pPr>
      <w:r w:rsidRPr="004908CA">
        <w:rPr>
          <w:rFonts w:ascii="Times New Roman" w:hAnsi="Times New Roman"/>
          <w:b/>
          <w:sz w:val="28"/>
          <w:szCs w:val="28"/>
          <w:lang w:val="kk-KZ"/>
        </w:rPr>
        <w:t>СС 10.</w:t>
      </w:r>
      <w:r w:rsidRPr="004908CA">
        <w:rPr>
          <w:rFonts w:ascii="Times New Roman" w:hAnsi="Times New Roman"/>
          <w:color w:val="202124"/>
          <w:sz w:val="28"/>
          <w:szCs w:val="28"/>
          <w:lang w:val="kk-KZ"/>
        </w:rPr>
        <w:t xml:space="preserve"> </w:t>
      </w:r>
      <w:r w:rsidRPr="004908CA">
        <w:rPr>
          <w:rFonts w:ascii="Times New Roman" w:hAnsi="Times New Roman"/>
          <w:sz w:val="28"/>
          <w:szCs w:val="28"/>
          <w:lang w:val="kk-KZ"/>
        </w:rPr>
        <w:t>Ұлттық тәрбиені жүзеге асырудағы этноәлеуметтік-рөлдердің маңызы</w:t>
      </w:r>
    </w:p>
    <w:p w:rsidR="00A23D7E" w:rsidRPr="004908CA" w:rsidRDefault="00A23D7E" w:rsidP="00A23D7E">
      <w:pPr>
        <w:pStyle w:val="HTML"/>
        <w:shd w:val="clear" w:color="auto" w:fill="F8F9FA"/>
        <w:rPr>
          <w:rFonts w:ascii="Times New Roman" w:hAnsi="Times New Roman"/>
          <w:color w:val="202124"/>
          <w:sz w:val="28"/>
          <w:szCs w:val="28"/>
        </w:rPr>
      </w:pPr>
      <w:r w:rsidRPr="004908CA">
        <w:rPr>
          <w:rFonts w:ascii="Times New Roman" w:hAnsi="Times New Roman"/>
          <w:sz w:val="28"/>
          <w:szCs w:val="28"/>
          <w:lang w:val="kk-KZ"/>
        </w:rPr>
        <w:t>(Мәселелік элементтері бар семинар)</w:t>
      </w:r>
      <w:r w:rsidRPr="004908CA">
        <w:rPr>
          <w:rFonts w:ascii="Times New Roman" w:hAnsi="Times New Roman"/>
          <w:sz w:val="28"/>
          <w:szCs w:val="28"/>
          <w:shd w:val="clear" w:color="auto" w:fill="FFFFFF"/>
        </w:rPr>
        <w:t xml:space="preserve"> </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3"/>
        <w:rPr>
          <w:rFonts w:ascii="Times New Roman" w:hAnsi="Times New Roman"/>
          <w:sz w:val="28"/>
          <w:szCs w:val="28"/>
          <w:lang w:val="kk-KZ"/>
        </w:rPr>
      </w:pPr>
      <w:r w:rsidRPr="004908CA">
        <w:rPr>
          <w:rFonts w:ascii="Times New Roman" w:hAnsi="Times New Roman"/>
          <w:b/>
          <w:sz w:val="28"/>
          <w:szCs w:val="28"/>
        </w:rPr>
        <w:t>С</w:t>
      </w:r>
      <w:r w:rsidRPr="004908CA">
        <w:rPr>
          <w:rFonts w:ascii="Times New Roman" w:hAnsi="Times New Roman"/>
          <w:b/>
          <w:sz w:val="28"/>
          <w:szCs w:val="28"/>
          <w:lang w:val="kk-KZ"/>
        </w:rPr>
        <w:t>С</w:t>
      </w:r>
      <w:r w:rsidRPr="004908CA">
        <w:rPr>
          <w:rFonts w:ascii="Times New Roman" w:hAnsi="Times New Roman"/>
          <w:b/>
          <w:sz w:val="28"/>
          <w:szCs w:val="28"/>
        </w:rPr>
        <w:t xml:space="preserve"> 11.</w:t>
      </w:r>
      <w:r w:rsidRPr="004908CA">
        <w:rPr>
          <w:rFonts w:ascii="Times New Roman" w:hAnsi="Times New Roman"/>
          <w:color w:val="202124"/>
          <w:sz w:val="28"/>
          <w:szCs w:val="28"/>
          <w:lang w:val="kk-KZ"/>
        </w:rPr>
        <w:t xml:space="preserve"> </w:t>
      </w:r>
      <w:r w:rsidRPr="004908CA">
        <w:rPr>
          <w:rFonts w:ascii="Times New Roman" w:hAnsi="Times New Roman"/>
          <w:sz w:val="28"/>
          <w:szCs w:val="28"/>
          <w:lang w:val="kk-KZ"/>
        </w:rPr>
        <w:t>Қазақ</w:t>
      </w:r>
      <w:r w:rsidRPr="004908CA">
        <w:rPr>
          <w:rFonts w:ascii="Times New Roman" w:hAnsi="Times New Roman"/>
          <w:b/>
          <w:sz w:val="28"/>
          <w:szCs w:val="28"/>
          <w:lang w:val="kk-KZ"/>
        </w:rPr>
        <w:t xml:space="preserve">  </w:t>
      </w:r>
      <w:r w:rsidRPr="004908CA">
        <w:rPr>
          <w:rFonts w:ascii="Times New Roman" w:hAnsi="Times New Roman"/>
          <w:sz w:val="28"/>
          <w:szCs w:val="28"/>
          <w:lang w:val="kk-KZ"/>
        </w:rPr>
        <w:t>халқының  этнопедагоги-калық және тұрмыстық мәдениеті</w:t>
      </w:r>
    </w:p>
    <w:p w:rsidR="00A23D7E" w:rsidRPr="004908CA" w:rsidRDefault="00A23D7E" w:rsidP="00A23D7E">
      <w:pPr>
        <w:jc w:val="both"/>
        <w:rPr>
          <w:sz w:val="28"/>
          <w:szCs w:val="28"/>
          <w:lang w:val="kk-KZ"/>
        </w:rPr>
      </w:pPr>
      <w:r w:rsidRPr="004908CA">
        <w:rPr>
          <w:sz w:val="28"/>
          <w:szCs w:val="28"/>
          <w:lang w:val="kk-KZ"/>
        </w:rPr>
        <w:t>(Нақты жағдаятты талдау әдісі)</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5"/>
        <w:ind w:left="0"/>
        <w:rPr>
          <w:sz w:val="28"/>
          <w:szCs w:val="28"/>
          <w:lang w:val="kk-KZ"/>
        </w:rPr>
      </w:pPr>
      <w:r w:rsidRPr="004908CA">
        <w:rPr>
          <w:b/>
          <w:sz w:val="28"/>
          <w:szCs w:val="28"/>
          <w:lang w:val="kk-KZ"/>
        </w:rPr>
        <w:t>СС 12.</w:t>
      </w:r>
      <w:r w:rsidRPr="004908CA">
        <w:rPr>
          <w:color w:val="202124"/>
          <w:sz w:val="28"/>
          <w:szCs w:val="28"/>
          <w:lang w:val="kk-KZ"/>
        </w:rPr>
        <w:t xml:space="preserve"> </w:t>
      </w:r>
      <w:r w:rsidRPr="004908CA">
        <w:rPr>
          <w:sz w:val="28"/>
          <w:szCs w:val="28"/>
          <w:lang w:val="kk-KZ"/>
        </w:rPr>
        <w:t>Этникалық  дидактиканың ерекшеліктері.</w:t>
      </w:r>
    </w:p>
    <w:p w:rsidR="00A23D7E" w:rsidRPr="004908CA" w:rsidRDefault="00A23D7E" w:rsidP="00A23D7E">
      <w:pPr>
        <w:pStyle w:val="HTML"/>
        <w:shd w:val="clear" w:color="auto" w:fill="F8F9FA"/>
        <w:rPr>
          <w:rFonts w:ascii="Times New Roman" w:hAnsi="Times New Roman"/>
          <w:color w:val="202124"/>
          <w:sz w:val="28"/>
          <w:szCs w:val="28"/>
          <w:lang w:val="kk-KZ"/>
        </w:rPr>
      </w:pPr>
      <w:r w:rsidRPr="004908CA">
        <w:rPr>
          <w:rFonts w:ascii="Times New Roman" w:hAnsi="Times New Roman"/>
          <w:sz w:val="28"/>
          <w:szCs w:val="28"/>
          <w:lang w:val="kk-KZ"/>
        </w:rPr>
        <w:t xml:space="preserve"> (Оқытудың сократтық әдісі)</w:t>
      </w:r>
      <w:r w:rsidRPr="004908CA">
        <w:rPr>
          <w:rFonts w:ascii="Times New Roman" w:eastAsia="Calibri" w:hAnsi="Times New Roman"/>
          <w:color w:val="000000"/>
          <w:sz w:val="28"/>
          <w:szCs w:val="28"/>
          <w:lang w:val="kk-KZ"/>
        </w:rPr>
        <w:t xml:space="preserve"> </w:t>
      </w:r>
    </w:p>
    <w:p w:rsidR="00A23D7E" w:rsidRPr="004908CA" w:rsidRDefault="00A23D7E" w:rsidP="00A23D7E">
      <w:pPr>
        <w:jc w:val="both"/>
        <w:rPr>
          <w:sz w:val="28"/>
          <w:szCs w:val="28"/>
          <w:lang w:val="kk-KZ"/>
        </w:rPr>
      </w:pPr>
      <w:r w:rsidRPr="004908CA">
        <w:rPr>
          <w:b/>
          <w:sz w:val="28"/>
          <w:szCs w:val="28"/>
          <w:lang w:val="kk-KZ"/>
        </w:rPr>
        <w:t xml:space="preserve"> </w:t>
      </w:r>
    </w:p>
    <w:p w:rsidR="00A23D7E" w:rsidRPr="004908CA" w:rsidRDefault="00A23D7E" w:rsidP="00A23D7E">
      <w:pPr>
        <w:pStyle w:val="a3"/>
        <w:rPr>
          <w:rFonts w:ascii="Times New Roman" w:eastAsia="Times New Roman" w:hAnsi="Times New Roman"/>
          <w:sz w:val="28"/>
          <w:szCs w:val="28"/>
          <w:lang w:val="kk-KZ"/>
        </w:rPr>
      </w:pPr>
      <w:r w:rsidRPr="004908CA">
        <w:rPr>
          <w:rFonts w:ascii="Times New Roman" w:hAnsi="Times New Roman"/>
          <w:b/>
          <w:sz w:val="28"/>
          <w:szCs w:val="28"/>
          <w:lang w:val="kk-KZ"/>
        </w:rPr>
        <w:t>СС 13.</w:t>
      </w:r>
      <w:r w:rsidRPr="004908CA">
        <w:rPr>
          <w:rFonts w:ascii="Times New Roman" w:hAnsi="Times New Roman"/>
          <w:color w:val="202124"/>
          <w:sz w:val="28"/>
          <w:szCs w:val="28"/>
          <w:lang w:val="kk-KZ"/>
        </w:rPr>
        <w:t xml:space="preserve"> </w:t>
      </w:r>
      <w:r w:rsidRPr="004908CA">
        <w:rPr>
          <w:rFonts w:ascii="Times New Roman" w:hAnsi="Times New Roman"/>
          <w:sz w:val="28"/>
          <w:szCs w:val="28"/>
          <w:lang w:val="be-BY"/>
        </w:rPr>
        <w:t>Этнопедагогикалық зерттеулер-дің ерекшеліктері.</w:t>
      </w:r>
    </w:p>
    <w:p w:rsidR="00A23D7E" w:rsidRPr="004908CA" w:rsidRDefault="00A23D7E" w:rsidP="00A23D7E">
      <w:pPr>
        <w:jc w:val="both"/>
        <w:rPr>
          <w:sz w:val="28"/>
          <w:szCs w:val="28"/>
          <w:lang w:val="kk-KZ"/>
        </w:rPr>
      </w:pPr>
      <w:r w:rsidRPr="004908CA">
        <w:rPr>
          <w:sz w:val="28"/>
          <w:szCs w:val="28"/>
          <w:lang w:val="kk-KZ"/>
        </w:rPr>
        <w:t>(Дөңгелек үстел)</w:t>
      </w:r>
    </w:p>
    <w:p w:rsidR="00A23D7E" w:rsidRPr="004908CA" w:rsidRDefault="00A23D7E" w:rsidP="00A23D7E">
      <w:pPr>
        <w:jc w:val="both"/>
        <w:rPr>
          <w:sz w:val="28"/>
          <w:szCs w:val="28"/>
          <w:lang w:val="kk-KZ"/>
        </w:rPr>
      </w:pPr>
      <w:r w:rsidRPr="004908CA">
        <w:rPr>
          <w:sz w:val="28"/>
          <w:szCs w:val="28"/>
          <w:lang w:val="kk-KZ"/>
        </w:rPr>
        <w:t xml:space="preserve"> </w:t>
      </w:r>
    </w:p>
    <w:p w:rsidR="00A23D7E" w:rsidRPr="004908CA" w:rsidRDefault="00A23D7E" w:rsidP="00A23D7E">
      <w:pPr>
        <w:pStyle w:val="a3"/>
        <w:rPr>
          <w:rFonts w:ascii="Times New Roman" w:hAnsi="Times New Roman"/>
          <w:sz w:val="28"/>
          <w:szCs w:val="28"/>
          <w:lang w:val="kk-KZ"/>
        </w:rPr>
      </w:pPr>
      <w:r w:rsidRPr="004908CA">
        <w:rPr>
          <w:rFonts w:ascii="Times New Roman" w:hAnsi="Times New Roman"/>
          <w:b/>
          <w:sz w:val="28"/>
          <w:szCs w:val="28"/>
          <w:lang w:val="kk-KZ"/>
        </w:rPr>
        <w:t>СС 14.</w:t>
      </w:r>
      <w:r w:rsidRPr="004908CA">
        <w:rPr>
          <w:rFonts w:ascii="Times New Roman" w:hAnsi="Times New Roman"/>
          <w:color w:val="202124"/>
          <w:sz w:val="28"/>
          <w:szCs w:val="28"/>
          <w:lang w:val="kk-KZ"/>
        </w:rPr>
        <w:t xml:space="preserve"> </w:t>
      </w:r>
      <w:r w:rsidRPr="004908CA">
        <w:rPr>
          <w:rFonts w:ascii="Times New Roman" w:hAnsi="Times New Roman"/>
          <w:sz w:val="28"/>
          <w:szCs w:val="28"/>
          <w:lang w:val="kk-KZ"/>
        </w:rPr>
        <w:t>Қазақ халқының бала тәрбиесіндегі ерекшеліктерін басқа этностардың бала тәрбиесімен салыстыру</w:t>
      </w:r>
    </w:p>
    <w:p w:rsidR="00A23D7E" w:rsidRPr="004908CA" w:rsidRDefault="00A23D7E" w:rsidP="00A23D7E">
      <w:pPr>
        <w:snapToGrid w:val="0"/>
        <w:rPr>
          <w:sz w:val="28"/>
          <w:szCs w:val="28"/>
          <w:lang w:val="kk-KZ"/>
        </w:rPr>
      </w:pPr>
      <w:r w:rsidRPr="004908CA">
        <w:rPr>
          <w:sz w:val="28"/>
          <w:szCs w:val="28"/>
          <w:lang w:val="kk-KZ"/>
        </w:rPr>
        <w:t xml:space="preserve"> </w:t>
      </w:r>
    </w:p>
    <w:p w:rsidR="00A23D7E" w:rsidRPr="004908CA" w:rsidRDefault="00A23D7E" w:rsidP="00A23D7E">
      <w:pPr>
        <w:snapToGrid w:val="0"/>
        <w:rPr>
          <w:sz w:val="28"/>
          <w:szCs w:val="28"/>
          <w:lang w:val="kk-KZ"/>
        </w:rPr>
      </w:pPr>
      <w:r w:rsidRPr="004908CA">
        <w:rPr>
          <w:b/>
          <w:sz w:val="28"/>
          <w:szCs w:val="28"/>
          <w:lang w:val="kk-KZ"/>
        </w:rPr>
        <w:t>СС 15.</w:t>
      </w:r>
      <w:r w:rsidRPr="004908CA">
        <w:rPr>
          <w:color w:val="202124"/>
          <w:sz w:val="28"/>
          <w:szCs w:val="28"/>
          <w:lang w:val="kk-KZ"/>
        </w:rPr>
        <w:t xml:space="preserve"> </w:t>
      </w:r>
      <w:r w:rsidRPr="004908CA">
        <w:rPr>
          <w:sz w:val="28"/>
          <w:szCs w:val="28"/>
          <w:lang w:val="be-BY"/>
        </w:rPr>
        <w:t>“Этнопе</w:t>
      </w:r>
      <w:r w:rsidRPr="004908CA">
        <w:rPr>
          <w:sz w:val="28"/>
          <w:szCs w:val="28"/>
          <w:lang w:val="kk-KZ"/>
        </w:rPr>
        <w:t>дагогика- ұлтты сақтап қалатын ғылым» тақырыбында эссе дайындап, қорғау.</w:t>
      </w:r>
      <w:r w:rsidRPr="004908CA">
        <w:rPr>
          <w:sz w:val="28"/>
          <w:szCs w:val="28"/>
          <w:lang w:val="kk-KZ"/>
        </w:rPr>
        <w:t xml:space="preserve"> </w:t>
      </w:r>
      <w:r w:rsidRPr="004908CA">
        <w:rPr>
          <w:sz w:val="28"/>
          <w:szCs w:val="28"/>
          <w:lang w:val="kk-KZ"/>
        </w:rPr>
        <w:t>(Миға шабуыл)</w:t>
      </w:r>
    </w:p>
    <w:p w:rsidR="007014AE" w:rsidRPr="004908CA" w:rsidRDefault="007014AE">
      <w:pPr>
        <w:rPr>
          <w:sz w:val="28"/>
          <w:szCs w:val="28"/>
          <w:lang w:val="kk-KZ"/>
        </w:rPr>
      </w:pPr>
    </w:p>
    <w:p w:rsidR="00A64758" w:rsidRPr="004908CA" w:rsidRDefault="00A23D7E" w:rsidP="00A64758">
      <w:pPr>
        <w:widowControl w:val="0"/>
        <w:shd w:val="clear" w:color="auto" w:fill="FFFFFF"/>
        <w:adjustRightInd w:val="0"/>
        <w:snapToGrid w:val="0"/>
        <w:spacing w:line="268" w:lineRule="atLeast"/>
        <w:jc w:val="both"/>
        <w:rPr>
          <w:sz w:val="28"/>
          <w:szCs w:val="28"/>
          <w:shd w:val="clear" w:color="auto" w:fill="FFFFFF"/>
          <w:lang w:val="kk-KZ"/>
        </w:rPr>
      </w:pPr>
      <w:r w:rsidRPr="004908CA">
        <w:rPr>
          <w:b/>
          <w:bCs/>
          <w:sz w:val="28"/>
          <w:szCs w:val="28"/>
          <w:lang w:val="kk-KZ"/>
        </w:rPr>
        <w:t xml:space="preserve"> </w:t>
      </w:r>
    </w:p>
    <w:p w:rsidR="00A23D7E" w:rsidRPr="004908CA" w:rsidRDefault="00A23D7E" w:rsidP="00A23D7E">
      <w:pPr>
        <w:rPr>
          <w:b/>
          <w:bCs/>
          <w:sz w:val="28"/>
          <w:szCs w:val="28"/>
          <w:lang w:val="kk-KZ"/>
        </w:rPr>
      </w:pPr>
      <w:r w:rsidRPr="004908CA">
        <w:rPr>
          <w:b/>
          <w:sz w:val="28"/>
          <w:szCs w:val="28"/>
          <w:lang w:val="kk-KZ"/>
        </w:rPr>
        <w:t>Ұсынылатын әдебиеттер тізімі</w:t>
      </w:r>
      <w:r w:rsidRPr="004908CA">
        <w:rPr>
          <w:b/>
          <w:bCs/>
          <w:sz w:val="28"/>
          <w:szCs w:val="28"/>
          <w:lang w:val="kk-KZ"/>
        </w:rPr>
        <w:t>:</w:t>
      </w:r>
    </w:p>
    <w:p w:rsidR="00A23D7E" w:rsidRPr="004908CA" w:rsidRDefault="00A23D7E" w:rsidP="00A23D7E">
      <w:pPr>
        <w:tabs>
          <w:tab w:val="left" w:pos="0"/>
          <w:tab w:val="left" w:pos="284"/>
        </w:tabs>
        <w:rPr>
          <w:sz w:val="28"/>
          <w:szCs w:val="28"/>
          <w:lang w:val="kk-KZ"/>
        </w:rPr>
      </w:pPr>
      <w:r w:rsidRPr="004908CA">
        <w:rPr>
          <w:sz w:val="28"/>
          <w:szCs w:val="28"/>
          <w:lang w:val="kk-KZ"/>
        </w:rPr>
        <w:t>1.«Қазақстан-2050» стратегиясы. ҚР Президентінің халыққа Жолдауы. Егеменді Қазақстан шазеті, Ақорда, 2018ж</w:t>
      </w:r>
    </w:p>
    <w:p w:rsidR="00A23D7E" w:rsidRPr="004908CA" w:rsidRDefault="00A23D7E" w:rsidP="00A23D7E">
      <w:pPr>
        <w:tabs>
          <w:tab w:val="left" w:pos="0"/>
          <w:tab w:val="left" w:pos="284"/>
        </w:tabs>
        <w:rPr>
          <w:sz w:val="28"/>
          <w:szCs w:val="28"/>
          <w:lang w:val="kk-KZ"/>
        </w:rPr>
      </w:pPr>
      <w:r w:rsidRPr="004908CA">
        <w:rPr>
          <w:sz w:val="28"/>
          <w:szCs w:val="28"/>
          <w:lang w:val="kk-KZ"/>
        </w:rPr>
        <w:t xml:space="preserve">2. </w:t>
      </w:r>
      <w:r w:rsidRPr="004908CA">
        <w:rPr>
          <w:sz w:val="28"/>
          <w:szCs w:val="28"/>
          <w:lang w:val="kk-KZ" w:eastAsia="ko-KR"/>
        </w:rPr>
        <w:t xml:space="preserve">Қожахметова К.Ж. Этнопедагогика. Оқу құралы. – Алматы: «ҚазҰУ», 2014.-256 б.  </w:t>
      </w:r>
    </w:p>
    <w:p w:rsidR="00A23D7E" w:rsidRPr="004908CA" w:rsidRDefault="00A23D7E" w:rsidP="00A23D7E">
      <w:pPr>
        <w:tabs>
          <w:tab w:val="left" w:pos="0"/>
          <w:tab w:val="left" w:pos="284"/>
        </w:tabs>
        <w:rPr>
          <w:sz w:val="28"/>
          <w:szCs w:val="28"/>
        </w:rPr>
      </w:pPr>
      <w:r w:rsidRPr="004908CA">
        <w:rPr>
          <w:sz w:val="28"/>
          <w:szCs w:val="28"/>
          <w:lang w:val="kk-KZ" w:eastAsia="ko-KR"/>
        </w:rPr>
        <w:t xml:space="preserve">3.Қожахметова К.Ж. Этнопедагогика: әдіснама,  теория,  тәжірибе. Оқу құралы. </w:t>
      </w:r>
      <w:r w:rsidRPr="004908CA">
        <w:rPr>
          <w:sz w:val="28"/>
          <w:szCs w:val="28"/>
          <w:lang w:eastAsia="ko-KR"/>
        </w:rPr>
        <w:t xml:space="preserve">– </w:t>
      </w:r>
      <w:proofErr w:type="spellStart"/>
      <w:r w:rsidRPr="004908CA">
        <w:rPr>
          <w:sz w:val="28"/>
          <w:szCs w:val="28"/>
          <w:lang w:eastAsia="ko-KR"/>
        </w:rPr>
        <w:t>Алматы</w:t>
      </w:r>
      <w:proofErr w:type="spellEnd"/>
      <w:r w:rsidRPr="004908CA">
        <w:rPr>
          <w:sz w:val="28"/>
          <w:szCs w:val="28"/>
          <w:lang w:eastAsia="ko-KR"/>
        </w:rPr>
        <w:t xml:space="preserve">: </w:t>
      </w:r>
      <w:r w:rsidRPr="004908CA">
        <w:rPr>
          <w:sz w:val="28"/>
          <w:szCs w:val="28"/>
          <w:lang w:val="kk-KZ" w:eastAsia="ko-KR"/>
        </w:rPr>
        <w:t>«Қазақ университеті», 2013</w:t>
      </w:r>
      <w:r w:rsidRPr="004908CA">
        <w:rPr>
          <w:sz w:val="28"/>
          <w:szCs w:val="28"/>
          <w:lang w:eastAsia="ko-KR"/>
        </w:rPr>
        <w:t xml:space="preserve">. </w:t>
      </w:r>
      <w:r w:rsidRPr="004908CA">
        <w:rPr>
          <w:sz w:val="28"/>
          <w:szCs w:val="28"/>
          <w:lang w:val="kk-KZ" w:eastAsia="ko-KR"/>
        </w:rPr>
        <w:t>– 254 б.</w:t>
      </w:r>
    </w:p>
    <w:p w:rsidR="00A23D7E" w:rsidRPr="004908CA" w:rsidRDefault="00A23D7E" w:rsidP="00A23D7E">
      <w:pPr>
        <w:tabs>
          <w:tab w:val="left" w:pos="0"/>
          <w:tab w:val="left" w:pos="284"/>
        </w:tabs>
        <w:rPr>
          <w:sz w:val="28"/>
          <w:szCs w:val="28"/>
          <w:lang w:val="kk-KZ"/>
        </w:rPr>
      </w:pPr>
      <w:r w:rsidRPr="004908CA">
        <w:rPr>
          <w:sz w:val="28"/>
          <w:szCs w:val="28"/>
          <w:lang w:val="kk-KZ" w:eastAsia="ko-KR"/>
        </w:rPr>
        <w:lastRenderedPageBreak/>
        <w:t>4.Кожахметова К.Ж.,</w:t>
      </w:r>
      <w:r w:rsidRPr="004908CA">
        <w:rPr>
          <w:sz w:val="28"/>
          <w:szCs w:val="28"/>
          <w:lang w:eastAsia="ko-KR"/>
        </w:rPr>
        <w:t xml:space="preserve"> </w:t>
      </w:r>
      <w:r w:rsidRPr="004908CA">
        <w:rPr>
          <w:sz w:val="28"/>
          <w:szCs w:val="28"/>
          <w:lang w:val="kk-KZ" w:eastAsia="ko-KR"/>
        </w:rPr>
        <w:t xml:space="preserve">Ш. Таубаева, Ш.Джанзакова. Методология общей и этнической педагогики в логико-структурных схемах.–Алматы, 2005.-174 с. </w:t>
      </w:r>
    </w:p>
    <w:p w:rsidR="00A23D7E" w:rsidRPr="004908CA" w:rsidRDefault="00A23D7E" w:rsidP="00A23D7E">
      <w:pPr>
        <w:tabs>
          <w:tab w:val="left" w:pos="0"/>
          <w:tab w:val="left" w:pos="284"/>
        </w:tabs>
        <w:rPr>
          <w:sz w:val="28"/>
          <w:szCs w:val="28"/>
          <w:lang w:val="kk-KZ"/>
        </w:rPr>
      </w:pPr>
      <w:r w:rsidRPr="004908CA">
        <w:rPr>
          <w:sz w:val="28"/>
          <w:szCs w:val="28"/>
          <w:lang w:val="kk-KZ"/>
        </w:rPr>
        <w:t>5.Қасымова Р.С. Кәсіптік білім берудегі этнопедагогика. Оқу құралы. Алматы: 2010ж.</w:t>
      </w:r>
    </w:p>
    <w:p w:rsidR="00A23D7E" w:rsidRPr="004908CA" w:rsidRDefault="00A23D7E" w:rsidP="00A23D7E">
      <w:pPr>
        <w:tabs>
          <w:tab w:val="left" w:pos="0"/>
          <w:tab w:val="left" w:pos="284"/>
        </w:tabs>
        <w:rPr>
          <w:sz w:val="28"/>
          <w:szCs w:val="28"/>
          <w:lang w:val="kk-KZ"/>
        </w:rPr>
      </w:pPr>
      <w:r w:rsidRPr="004908CA">
        <w:rPr>
          <w:sz w:val="28"/>
          <w:szCs w:val="28"/>
          <w:lang w:val="kk-KZ"/>
        </w:rPr>
        <w:t>6. Қасымова Р.С. Этнопедагогика: теориясы мен практикасы (халықтық ұстаным негізінде). Монография. Алматы, "ҚазҰУ" ,-2017.- 166 б.</w:t>
      </w:r>
    </w:p>
    <w:p w:rsidR="00A64758" w:rsidRPr="00A23D7E" w:rsidRDefault="00A23D7E" w:rsidP="00A23D7E">
      <w:pPr>
        <w:widowControl w:val="0"/>
        <w:autoSpaceDE w:val="0"/>
        <w:autoSpaceDN w:val="0"/>
        <w:adjustRightInd w:val="0"/>
        <w:spacing w:line="276" w:lineRule="auto"/>
        <w:jc w:val="both"/>
        <w:rPr>
          <w:sz w:val="28"/>
          <w:szCs w:val="28"/>
          <w:lang w:val="kk-KZ" w:eastAsia="en-US"/>
        </w:rPr>
      </w:pPr>
      <w:r w:rsidRPr="004908CA">
        <w:rPr>
          <w:rStyle w:val="shorttext"/>
          <w:b/>
          <w:sz w:val="28"/>
          <w:szCs w:val="28"/>
          <w:lang w:val="kk-KZ"/>
        </w:rPr>
        <w:t xml:space="preserve">Онлайн қарауға болады: </w:t>
      </w:r>
      <w:r w:rsidRPr="004908CA">
        <w:rPr>
          <w:sz w:val="28"/>
          <w:szCs w:val="28"/>
          <w:lang w:val="kk-KZ"/>
        </w:rPr>
        <w:t>Қосымша оқу материалдарын. Ол Сіздің универ бет парақшаңызда univer.kaznu.kz. ПОӘК бөлімінде</w:t>
      </w:r>
      <w:r w:rsidRPr="00A23D7E">
        <w:rPr>
          <w:sz w:val="28"/>
          <w:szCs w:val="28"/>
          <w:lang w:val="kk-KZ"/>
        </w:rPr>
        <w:t xml:space="preserve"> қол жетімді.  </w:t>
      </w:r>
    </w:p>
    <w:sectPr w:rsidR="00A64758" w:rsidRPr="00A23D7E" w:rsidSect="00A55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95E13"/>
    <w:multiLevelType w:val="hybridMultilevel"/>
    <w:tmpl w:val="7C2631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861A8A"/>
    <w:multiLevelType w:val="hybridMultilevel"/>
    <w:tmpl w:val="E23A74B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0"/>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2CA8"/>
    <w:rsid w:val="000D5515"/>
    <w:rsid w:val="004404F2"/>
    <w:rsid w:val="004908CA"/>
    <w:rsid w:val="0051211D"/>
    <w:rsid w:val="0059625E"/>
    <w:rsid w:val="0067219E"/>
    <w:rsid w:val="007014AE"/>
    <w:rsid w:val="007B2CA8"/>
    <w:rsid w:val="007C1DB8"/>
    <w:rsid w:val="00A23D7E"/>
    <w:rsid w:val="00A408A7"/>
    <w:rsid w:val="00A55E96"/>
    <w:rsid w:val="00A64758"/>
    <w:rsid w:val="00A9308B"/>
    <w:rsid w:val="00AF7025"/>
    <w:rsid w:val="00C4746F"/>
    <w:rsid w:val="00DD52C3"/>
    <w:rsid w:val="00F06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4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014A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7014AE"/>
    <w:rPr>
      <w:rFonts w:ascii="Calibri" w:eastAsia="Calibri" w:hAnsi="Calibri" w:cs="Times New Roman"/>
    </w:rPr>
  </w:style>
  <w:style w:type="paragraph" w:styleId="a5">
    <w:name w:val="List Paragraph"/>
    <w:aliases w:val="без абзаца,List Paragraph,маркированный,ПАРАГРАФ"/>
    <w:basedOn w:val="a"/>
    <w:link w:val="a6"/>
    <w:uiPriority w:val="34"/>
    <w:qFormat/>
    <w:rsid w:val="007014AE"/>
    <w:pPr>
      <w:autoSpaceDE w:val="0"/>
      <w:autoSpaceDN w:val="0"/>
      <w:ind w:left="720"/>
      <w:contextualSpacing/>
    </w:pPr>
  </w:style>
  <w:style w:type="character" w:customStyle="1" w:styleId="a6">
    <w:name w:val="Абзац списка Знак"/>
    <w:aliases w:val="без абзаца Знак,List Paragraph Знак,маркированный Знак,ПАРАГРАФ Знак"/>
    <w:link w:val="a5"/>
    <w:uiPriority w:val="34"/>
    <w:locked/>
    <w:rsid w:val="007014AE"/>
    <w:rPr>
      <w:rFonts w:ascii="Times New Roman" w:eastAsia="Times New Roman" w:hAnsi="Times New Roman" w:cs="Times New Roman"/>
      <w:sz w:val="24"/>
      <w:szCs w:val="24"/>
      <w:lang w:eastAsia="ru-RU"/>
    </w:rPr>
  </w:style>
  <w:style w:type="table" w:styleId="a7">
    <w:name w:val="Table Grid"/>
    <w:basedOn w:val="a1"/>
    <w:uiPriority w:val="59"/>
    <w:rsid w:val="00A23D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A23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23D7E"/>
    <w:rPr>
      <w:rFonts w:ascii="Courier New" w:eastAsia="Times New Roman" w:hAnsi="Courier New" w:cs="Times New Roman"/>
      <w:sz w:val="20"/>
      <w:szCs w:val="20"/>
      <w:lang w:eastAsia="ru-RU"/>
    </w:rPr>
  </w:style>
  <w:style w:type="character" w:customStyle="1" w:styleId="y2iqfc">
    <w:name w:val="y2iqfc"/>
    <w:basedOn w:val="a0"/>
    <w:rsid w:val="00A23D7E"/>
  </w:style>
  <w:style w:type="character" w:customStyle="1" w:styleId="shorttext">
    <w:name w:val="short_text"/>
    <w:basedOn w:val="a0"/>
    <w:rsid w:val="00A23D7E"/>
  </w:style>
</w:styles>
</file>

<file path=word/webSettings.xml><?xml version="1.0" encoding="utf-8"?>
<w:webSettings xmlns:r="http://schemas.openxmlformats.org/officeDocument/2006/relationships" xmlns:w="http://schemas.openxmlformats.org/wordprocessingml/2006/main">
  <w:divs>
    <w:div w:id="102571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Keyndiev Keynd</dc:creator>
  <cp:lastModifiedBy>admin</cp:lastModifiedBy>
  <cp:revision>4</cp:revision>
  <dcterms:created xsi:type="dcterms:W3CDTF">2023-01-10T20:15:00Z</dcterms:created>
  <dcterms:modified xsi:type="dcterms:W3CDTF">2023-01-10T20:30:00Z</dcterms:modified>
</cp:coreProperties>
</file>